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22" w:rsidRDefault="00C91A22" w:rsidP="00C91A22">
      <w:pPr>
        <w:jc w:val="center"/>
      </w:pPr>
      <w:r>
        <w:t xml:space="preserve">Mind, Thinking and Creativity: </w:t>
      </w:r>
    </w:p>
    <w:p w:rsidR="00C91A22" w:rsidRDefault="00C91A22" w:rsidP="00C91A22">
      <w:pPr>
        <w:jc w:val="center"/>
      </w:pPr>
      <w:r>
        <w:t xml:space="preserve">Real-World Applications for </w:t>
      </w:r>
    </w:p>
    <w:p w:rsidR="00C91A22" w:rsidRDefault="00C91A22" w:rsidP="00C91A22">
      <w:pPr>
        <w:jc w:val="center"/>
      </w:pPr>
      <w:proofErr w:type="gramStart"/>
      <w:r>
        <w:t>the</w:t>
      </w:r>
      <w:proofErr w:type="gramEnd"/>
      <w:r>
        <w:t xml:space="preserve"> “Faith Depression” and the “</w:t>
      </w:r>
      <w:proofErr w:type="spellStart"/>
      <w:r>
        <w:t>Mindustrial</w:t>
      </w:r>
      <w:proofErr w:type="spellEnd"/>
      <w:r>
        <w:t xml:space="preserve"> Revolution” </w:t>
      </w:r>
    </w:p>
    <w:p w:rsidR="00C91A22" w:rsidRDefault="00C91A22" w:rsidP="00C91A22">
      <w:pPr>
        <w:jc w:val="center"/>
      </w:pPr>
    </w:p>
    <w:p w:rsidR="00C91A22" w:rsidRDefault="00C91A22" w:rsidP="00C91A22">
      <w:pPr>
        <w:jc w:val="center"/>
      </w:pPr>
      <w:proofErr w:type="spellStart"/>
      <w:r>
        <w:t>Amb</w:t>
      </w:r>
      <w:proofErr w:type="spellEnd"/>
      <w:r>
        <w:t xml:space="preserve">. </w:t>
      </w:r>
      <w:proofErr w:type="spellStart"/>
      <w:r>
        <w:t>Tibor</w:t>
      </w:r>
      <w:proofErr w:type="spellEnd"/>
      <w:r>
        <w:t xml:space="preserve"> </w:t>
      </w:r>
      <w:proofErr w:type="spellStart"/>
      <w:r>
        <w:t>Tóth</w:t>
      </w:r>
      <w:proofErr w:type="spellEnd"/>
    </w:p>
    <w:p w:rsidR="00C91A22" w:rsidRDefault="00C91A22" w:rsidP="00C91A22">
      <w:pPr>
        <w:jc w:val="center"/>
      </w:pPr>
      <w:r>
        <w:t>Executive Secretary Emeritus</w:t>
      </w:r>
    </w:p>
    <w:p w:rsidR="00C91A22" w:rsidRDefault="00C91A22" w:rsidP="00C91A22">
      <w:pPr>
        <w:jc w:val="center"/>
      </w:pPr>
    </w:p>
    <w:p w:rsidR="00C91A22" w:rsidRDefault="00C91A22" w:rsidP="00C91A22">
      <w:pPr>
        <w:jc w:val="center"/>
      </w:pPr>
      <w:r>
        <w:t>World Academy of Art and Science</w:t>
      </w:r>
    </w:p>
    <w:p w:rsidR="00C91A22" w:rsidRDefault="00C91A22" w:rsidP="00C91A22">
      <w:pPr>
        <w:jc w:val="center"/>
      </w:pPr>
      <w:r>
        <w:t xml:space="preserve">12 </w:t>
      </w:r>
      <w:proofErr w:type="gramStart"/>
      <w:r>
        <w:t>April,</w:t>
      </w:r>
      <w:proofErr w:type="gramEnd"/>
      <w:r>
        <w:t xml:space="preserve"> 2016</w:t>
      </w:r>
    </w:p>
    <w:p w:rsidR="00C91A22" w:rsidRDefault="00C91A22" w:rsidP="00C91A22">
      <w:pPr>
        <w:jc w:val="center"/>
      </w:pPr>
      <w:r>
        <w:t>Dubrovnik</w:t>
      </w:r>
    </w:p>
    <w:p w:rsidR="00C91A22" w:rsidRDefault="00C91A22" w:rsidP="00C91A22">
      <w:pPr>
        <w:jc w:val="center"/>
      </w:pPr>
    </w:p>
    <w:p w:rsidR="00C91A22" w:rsidRDefault="00C91A22"/>
    <w:p w:rsidR="00941756" w:rsidRDefault="00860C58">
      <w:r>
        <w:t>As a</w:t>
      </w:r>
      <w:r w:rsidR="002B0968">
        <w:t xml:space="preserve"> </w:t>
      </w:r>
      <w:r w:rsidR="00FF4A72">
        <w:t>formal</w:t>
      </w:r>
      <w:r w:rsidR="0075360B">
        <w:t xml:space="preserve"> </w:t>
      </w:r>
      <w:r w:rsidR="00FF4A72" w:rsidRPr="0044531D">
        <w:rPr>
          <w:i/>
        </w:rPr>
        <w:t xml:space="preserve">practitioner </w:t>
      </w:r>
      <w:r w:rsidR="00D61FEC">
        <w:t xml:space="preserve">in </w:t>
      </w:r>
      <w:r w:rsidR="00361E08">
        <w:t>international</w:t>
      </w:r>
      <w:r w:rsidR="002B0968">
        <w:t xml:space="preserve"> </w:t>
      </w:r>
      <w:r w:rsidR="00361E08">
        <w:t>security</w:t>
      </w:r>
      <w:r w:rsidR="003A3320">
        <w:t>,</w:t>
      </w:r>
      <w:r w:rsidR="00361E08">
        <w:t xml:space="preserve"> I am</w:t>
      </w:r>
      <w:r w:rsidR="00FF4A72">
        <w:t xml:space="preserve"> biased</w:t>
      </w:r>
      <w:r w:rsidR="00AD1729">
        <w:t xml:space="preserve"> towards the demand side</w:t>
      </w:r>
      <w:r w:rsidR="00FF4A72">
        <w:t>:</w:t>
      </w:r>
      <w:r w:rsidR="00AF7F5C">
        <w:t xml:space="preserve"> mainly</w:t>
      </w:r>
      <w:r w:rsidR="00680FDF">
        <w:t xml:space="preserve"> interested in </w:t>
      </w:r>
      <w:r w:rsidR="00680FDF" w:rsidRPr="00F95789">
        <w:rPr>
          <w:i/>
        </w:rPr>
        <w:t>h</w:t>
      </w:r>
      <w:r w:rsidR="002737D7" w:rsidRPr="00F95789">
        <w:rPr>
          <w:i/>
        </w:rPr>
        <w:t>ow we</w:t>
      </w:r>
      <w:r w:rsidR="00680FDF" w:rsidRPr="00F95789">
        <w:rPr>
          <w:i/>
        </w:rPr>
        <w:t xml:space="preserve"> apply w</w:t>
      </w:r>
      <w:r w:rsidR="002B0968" w:rsidRPr="00F95789">
        <w:rPr>
          <w:i/>
        </w:rPr>
        <w:t>hat</w:t>
      </w:r>
      <w:r w:rsidR="00FF4A72" w:rsidRPr="00F95789">
        <w:rPr>
          <w:i/>
        </w:rPr>
        <w:t xml:space="preserve"> we explore</w:t>
      </w:r>
      <w:r w:rsidR="00361E08" w:rsidRPr="00F95789">
        <w:rPr>
          <w:i/>
        </w:rPr>
        <w:t xml:space="preserve"> </w:t>
      </w:r>
      <w:r w:rsidR="00FF4A72" w:rsidRPr="00F95789">
        <w:rPr>
          <w:i/>
        </w:rPr>
        <w:t>to</w:t>
      </w:r>
      <w:r w:rsidR="002B0968" w:rsidRPr="00F95789">
        <w:rPr>
          <w:i/>
        </w:rPr>
        <w:t xml:space="preserve"> </w:t>
      </w:r>
      <w:r w:rsidR="00680FDF" w:rsidRPr="00F95789">
        <w:rPr>
          <w:i/>
        </w:rPr>
        <w:t>w</w:t>
      </w:r>
      <w:r w:rsidR="00FF4A72" w:rsidRPr="00F95789">
        <w:rPr>
          <w:i/>
        </w:rPr>
        <w:t>hat</w:t>
      </w:r>
      <w:r w:rsidR="002B0968" w:rsidRPr="00F95789">
        <w:rPr>
          <w:i/>
        </w:rPr>
        <w:t xml:space="preserve"> we face</w:t>
      </w:r>
      <w:r w:rsidR="00AF7F5C" w:rsidRPr="00C2533C">
        <w:t>.</w:t>
      </w:r>
      <w:r w:rsidR="002456B7">
        <w:t xml:space="preserve"> Thus,</w:t>
      </w:r>
      <w:r w:rsidR="00AF7F5C">
        <w:t xml:space="preserve"> I am absorbed by</w:t>
      </w:r>
      <w:r w:rsidR="00B22B4A">
        <w:t xml:space="preserve"> applications, more precisely</w:t>
      </w:r>
      <w:r w:rsidR="00AF7F5C">
        <w:t xml:space="preserve">  </w:t>
      </w:r>
      <w:r w:rsidR="00AF7F5C" w:rsidRPr="00221E6C">
        <w:rPr>
          <w:b/>
          <w:i/>
        </w:rPr>
        <w:t>“r</w:t>
      </w:r>
      <w:r w:rsidR="00D61FEC" w:rsidRPr="00221E6C">
        <w:rPr>
          <w:b/>
          <w:i/>
        </w:rPr>
        <w:t>eal-w</w:t>
      </w:r>
      <w:r w:rsidR="00FF4A72" w:rsidRPr="00221E6C">
        <w:rPr>
          <w:b/>
          <w:i/>
        </w:rPr>
        <w:t xml:space="preserve">orld” </w:t>
      </w:r>
      <w:r w:rsidR="004F0633" w:rsidRPr="00221E6C">
        <w:rPr>
          <w:b/>
          <w:i/>
        </w:rPr>
        <w:t>applications</w:t>
      </w:r>
      <w:r w:rsidR="00CC2FA1">
        <w:rPr>
          <w:b/>
          <w:i/>
        </w:rPr>
        <w:t xml:space="preserve"> </w:t>
      </w:r>
      <w:r w:rsidR="00CC2FA1" w:rsidRPr="00CC2FA1">
        <w:t xml:space="preserve">for </w:t>
      </w:r>
      <w:r w:rsidR="00CC2FA1">
        <w:t xml:space="preserve">international security </w:t>
      </w:r>
      <w:r w:rsidR="00CC2FA1" w:rsidRPr="00CC2FA1">
        <w:t>mitigation and optimization</w:t>
      </w:r>
      <w:r w:rsidR="00AF7F5C" w:rsidRPr="00CC2FA1">
        <w:t>.</w:t>
      </w:r>
    </w:p>
    <w:p w:rsidR="00C2533C" w:rsidRDefault="00C2533C"/>
    <w:p w:rsidR="001528B0" w:rsidRDefault="00C2533C">
      <w:r>
        <w:t xml:space="preserve">A precursor to “real-world” applications is to visualize the “real worlds” themselves. </w:t>
      </w:r>
      <w:r w:rsidR="00D61FEC">
        <w:t>For me</w:t>
      </w:r>
      <w:r w:rsidR="0020361E">
        <w:t xml:space="preserve"> potentially</w:t>
      </w:r>
      <w:r w:rsidR="004F2928">
        <w:t xml:space="preserve"> two new “real worlds” might</w:t>
      </w:r>
      <w:r w:rsidR="00D61FEC">
        <w:t xml:space="preserve"> </w:t>
      </w:r>
      <w:r w:rsidR="004F2928">
        <w:t>emerge</w:t>
      </w:r>
      <w:r w:rsidR="00F95789">
        <w:t xml:space="preserve"> in the years to come that are relevant for our subject matter.</w:t>
      </w:r>
    </w:p>
    <w:p w:rsidR="00AF7F5C" w:rsidRDefault="00AF7F5C"/>
    <w:p w:rsidR="00AF7F5C" w:rsidRPr="006E69F7" w:rsidRDefault="00F95789" w:rsidP="00AF7F5C">
      <w:pPr>
        <w:rPr>
          <w:lang w:val="hu-HU"/>
        </w:rPr>
      </w:pPr>
      <w:r>
        <w:t>With</w:t>
      </w:r>
      <w:r>
        <w:rPr>
          <w:lang w:val="hu-HU"/>
        </w:rPr>
        <w:t xml:space="preserve"> fast backwarding, </w:t>
      </w:r>
      <w:r>
        <w:t>t</w:t>
      </w:r>
      <w:r w:rsidR="00AF7F5C">
        <w:t>he first one</w:t>
      </w:r>
      <w:r w:rsidR="00C2533C">
        <w:t xml:space="preserve"> is not </w:t>
      </w:r>
      <w:r w:rsidR="004F2928">
        <w:t xml:space="preserve">that </w:t>
      </w:r>
      <w:r w:rsidR="00C2533C">
        <w:t>new at all. It</w:t>
      </w:r>
      <w:r w:rsidR="004D0CAC">
        <w:t xml:space="preserve"> is</w:t>
      </w:r>
      <w:r w:rsidR="002737D7">
        <w:t xml:space="preserve"> a world reminiscent</w:t>
      </w:r>
      <w:r>
        <w:t xml:space="preserve"> </w:t>
      </w:r>
      <w:r w:rsidR="002737D7">
        <w:rPr>
          <w:lang w:val="hu-HU"/>
        </w:rPr>
        <w:t>of</w:t>
      </w:r>
      <w:r w:rsidR="000B641C">
        <w:rPr>
          <w:lang w:val="hu-HU"/>
        </w:rPr>
        <w:t xml:space="preserve"> </w:t>
      </w:r>
      <w:r w:rsidR="002854CD">
        <w:rPr>
          <w:lang w:val="hu-HU"/>
        </w:rPr>
        <w:t xml:space="preserve">both </w:t>
      </w:r>
      <w:r w:rsidR="000B641C">
        <w:rPr>
          <w:lang w:val="hu-HU"/>
        </w:rPr>
        <w:t>the 1930s</w:t>
      </w:r>
      <w:r w:rsidR="002854CD">
        <w:rPr>
          <w:lang w:val="hu-HU"/>
        </w:rPr>
        <w:t xml:space="preserve"> and</w:t>
      </w:r>
      <w:r w:rsidR="0044531D">
        <w:rPr>
          <w:lang w:val="hu-HU"/>
        </w:rPr>
        <w:t xml:space="preserve"> 1900s</w:t>
      </w:r>
      <w:r w:rsidR="000B641C">
        <w:rPr>
          <w:lang w:val="hu-HU"/>
        </w:rPr>
        <w:t xml:space="preserve">: </w:t>
      </w:r>
      <w:r w:rsidR="0075360B">
        <w:rPr>
          <w:lang w:val="hu-HU"/>
        </w:rPr>
        <w:t>the</w:t>
      </w:r>
      <w:r w:rsidR="00AF7F5C">
        <w:rPr>
          <w:lang w:val="hu-HU"/>
        </w:rPr>
        <w:t xml:space="preserve"> </w:t>
      </w:r>
      <w:r w:rsidR="000B641C">
        <w:rPr>
          <w:lang w:val="hu-HU"/>
        </w:rPr>
        <w:t>cluster of</w:t>
      </w:r>
      <w:r w:rsidR="00680FDF">
        <w:rPr>
          <w:lang w:val="hu-HU"/>
        </w:rPr>
        <w:t xml:space="preserve"> mutually reinforcing</w:t>
      </w:r>
      <w:r w:rsidR="000B641C">
        <w:rPr>
          <w:lang w:val="hu-HU"/>
        </w:rPr>
        <w:t xml:space="preserve"> </w:t>
      </w:r>
      <w:r w:rsidR="002456B7">
        <w:rPr>
          <w:lang w:val="hu-HU"/>
        </w:rPr>
        <w:t>bubbles</w:t>
      </w:r>
      <w:r w:rsidR="0075360B">
        <w:rPr>
          <w:lang w:val="hu-HU"/>
        </w:rPr>
        <w:t xml:space="preserve"> (banking, currency, default, employment,</w:t>
      </w:r>
      <w:r w:rsidR="000C5F68">
        <w:rPr>
          <w:lang w:val="hu-HU"/>
        </w:rPr>
        <w:t xml:space="preserve"> </w:t>
      </w:r>
      <w:r w:rsidR="0075360B">
        <w:rPr>
          <w:lang w:val="hu-HU"/>
        </w:rPr>
        <w:t>etc.)</w:t>
      </w:r>
      <w:r w:rsidR="00E50BDB">
        <w:rPr>
          <w:lang w:val="hu-HU"/>
        </w:rPr>
        <w:t xml:space="preserve"> </w:t>
      </w:r>
      <w:r w:rsidR="002456B7">
        <w:rPr>
          <w:lang w:val="hu-HU"/>
        </w:rPr>
        <w:t xml:space="preserve">bursting one after the other </w:t>
      </w:r>
      <w:r w:rsidR="00AD1729">
        <w:rPr>
          <w:lang w:val="hu-HU"/>
        </w:rPr>
        <w:t>and</w:t>
      </w:r>
      <w:r w:rsidR="000C5F68">
        <w:rPr>
          <w:lang w:val="hu-HU"/>
        </w:rPr>
        <w:t xml:space="preserve"> ultimately</w:t>
      </w:r>
      <w:r w:rsidR="004D0CAC">
        <w:rPr>
          <w:lang w:val="hu-HU"/>
        </w:rPr>
        <w:t xml:space="preserve"> </w:t>
      </w:r>
      <w:r w:rsidR="000F1D8A">
        <w:rPr>
          <w:lang w:val="hu-HU"/>
        </w:rPr>
        <w:t xml:space="preserve">culminating in </w:t>
      </w:r>
      <w:r w:rsidR="000C5F68">
        <w:rPr>
          <w:lang w:val="hu-HU"/>
        </w:rPr>
        <w:t>a fundamental</w:t>
      </w:r>
      <w:r w:rsidR="000B641C">
        <w:rPr>
          <w:lang w:val="hu-HU"/>
        </w:rPr>
        <w:t xml:space="preserve"> </w:t>
      </w:r>
      <w:r w:rsidR="00AF7F5C">
        <w:rPr>
          <w:lang w:val="hu-HU"/>
        </w:rPr>
        <w:t>existential</w:t>
      </w:r>
      <w:r w:rsidR="000B641C">
        <w:rPr>
          <w:lang w:val="hu-HU"/>
        </w:rPr>
        <w:t xml:space="preserve"> threat for too many</w:t>
      </w:r>
      <w:r w:rsidR="0044531D">
        <w:rPr>
          <w:lang w:val="hu-HU"/>
        </w:rPr>
        <w:t xml:space="preserve"> in too many parts of the world</w:t>
      </w:r>
      <w:r w:rsidR="000F1D8A">
        <w:rPr>
          <w:lang w:val="hu-HU"/>
        </w:rPr>
        <w:t>. That existential threat is</w:t>
      </w:r>
      <w:r w:rsidR="004D0CAC">
        <w:rPr>
          <w:lang w:val="hu-HU"/>
        </w:rPr>
        <w:t xml:space="preserve"> </w:t>
      </w:r>
      <w:r w:rsidR="002737D7">
        <w:rPr>
          <w:lang w:val="hu-HU"/>
        </w:rPr>
        <w:t>inflating</w:t>
      </w:r>
      <w:r w:rsidR="004D0CAC">
        <w:rPr>
          <w:lang w:val="hu-HU"/>
        </w:rPr>
        <w:t xml:space="preserve"> a global </w:t>
      </w:r>
      <w:r w:rsidR="002737D7" w:rsidRPr="00E50BDB">
        <w:rPr>
          <w:lang w:val="hu-HU"/>
        </w:rPr>
        <w:t>„</w:t>
      </w:r>
      <w:r w:rsidR="00CC2FA1">
        <w:rPr>
          <w:lang w:val="hu-HU"/>
        </w:rPr>
        <w:t>frustration,</w:t>
      </w:r>
      <w:r w:rsidR="002456B7" w:rsidRPr="00E50BDB">
        <w:rPr>
          <w:lang w:val="hu-HU"/>
        </w:rPr>
        <w:t xml:space="preserve"> fear</w:t>
      </w:r>
      <w:r w:rsidR="00CC2FA1">
        <w:rPr>
          <w:lang w:val="hu-HU"/>
        </w:rPr>
        <w:t xml:space="preserve"> and anger</w:t>
      </w:r>
      <w:r w:rsidR="004D0CAC" w:rsidRPr="00E50BDB">
        <w:rPr>
          <w:lang w:val="hu-HU"/>
        </w:rPr>
        <w:t>”</w:t>
      </w:r>
      <w:r w:rsidR="002737D7" w:rsidRPr="00E50BDB">
        <w:rPr>
          <w:lang w:val="hu-HU"/>
        </w:rPr>
        <w:t xml:space="preserve"> super bubble</w:t>
      </w:r>
      <w:r w:rsidR="00680FDF">
        <w:rPr>
          <w:i/>
          <w:lang w:val="hu-HU"/>
        </w:rPr>
        <w:t xml:space="preserve">. </w:t>
      </w:r>
      <w:r w:rsidR="00680FDF">
        <w:rPr>
          <w:lang w:val="hu-HU"/>
        </w:rPr>
        <w:t xml:space="preserve"> Once that super bubble</w:t>
      </w:r>
      <w:r w:rsidR="00E50BDB" w:rsidRPr="00E50BDB">
        <w:rPr>
          <w:lang w:val="hu-HU"/>
        </w:rPr>
        <w:t xml:space="preserve"> burst</w:t>
      </w:r>
      <w:r w:rsidR="00C2533C">
        <w:rPr>
          <w:lang w:val="hu-HU"/>
        </w:rPr>
        <w:t>s</w:t>
      </w:r>
      <w:r w:rsidR="00E50BDB">
        <w:rPr>
          <w:lang w:val="hu-HU"/>
        </w:rPr>
        <w:t>,</w:t>
      </w:r>
      <w:r w:rsidR="00E50BDB" w:rsidRPr="00E50BDB">
        <w:rPr>
          <w:lang w:val="hu-HU"/>
        </w:rPr>
        <w:t xml:space="preserve"> </w:t>
      </w:r>
      <w:r w:rsidR="00680FDF">
        <w:rPr>
          <w:lang w:val="hu-HU"/>
        </w:rPr>
        <w:t>it unleashes</w:t>
      </w:r>
      <w:r w:rsidR="00E50BDB" w:rsidRPr="00E50BDB">
        <w:rPr>
          <w:lang w:val="hu-HU"/>
        </w:rPr>
        <w:t xml:space="preserve"> </w:t>
      </w:r>
      <w:r w:rsidR="00AD1729">
        <w:rPr>
          <w:lang w:val="hu-HU"/>
        </w:rPr>
        <w:t xml:space="preserve">what I would call </w:t>
      </w:r>
      <w:r w:rsidR="00E50BDB" w:rsidRPr="00E50BDB">
        <w:rPr>
          <w:lang w:val="hu-HU"/>
        </w:rPr>
        <w:t>a</w:t>
      </w:r>
      <w:r w:rsidR="00221E6C">
        <w:rPr>
          <w:lang w:val="hu-HU"/>
        </w:rPr>
        <w:t xml:space="preserve"> </w:t>
      </w:r>
      <w:r w:rsidR="00EF2835" w:rsidRPr="00221E6C">
        <w:rPr>
          <w:b/>
          <w:lang w:val="hu-HU"/>
        </w:rPr>
        <w:t>”</w:t>
      </w:r>
      <w:r w:rsidR="004F384D" w:rsidRPr="00221E6C">
        <w:rPr>
          <w:b/>
          <w:i/>
          <w:lang w:val="hu-HU"/>
        </w:rPr>
        <w:t>Faith D</w:t>
      </w:r>
      <w:r w:rsidR="00F456BD" w:rsidRPr="00221E6C">
        <w:rPr>
          <w:b/>
          <w:i/>
          <w:lang w:val="hu-HU"/>
        </w:rPr>
        <w:t>epression</w:t>
      </w:r>
      <w:r w:rsidR="00EF2835" w:rsidRPr="00221E6C">
        <w:rPr>
          <w:b/>
          <w:i/>
          <w:lang w:val="hu-HU"/>
        </w:rPr>
        <w:t>”</w:t>
      </w:r>
      <w:r w:rsidR="00C2533C">
        <w:rPr>
          <w:i/>
          <w:lang w:val="hu-HU"/>
        </w:rPr>
        <w:t xml:space="preserve"> </w:t>
      </w:r>
      <w:r w:rsidR="00464BDE">
        <w:rPr>
          <w:lang w:val="hu-HU"/>
        </w:rPr>
        <w:t xml:space="preserve">with </w:t>
      </w:r>
      <w:r w:rsidR="004F2928">
        <w:rPr>
          <w:lang w:val="hu-HU"/>
        </w:rPr>
        <w:t xml:space="preserve">severe, </w:t>
      </w:r>
      <w:r w:rsidR="00464BDE">
        <w:rPr>
          <w:lang w:val="hu-HU"/>
        </w:rPr>
        <w:t>long-</w:t>
      </w:r>
      <w:r w:rsidR="00C2533C" w:rsidRPr="00C2533C">
        <w:rPr>
          <w:lang w:val="hu-HU"/>
        </w:rPr>
        <w:t>lasting</w:t>
      </w:r>
      <w:r w:rsidR="004F2928">
        <w:rPr>
          <w:lang w:val="hu-HU"/>
        </w:rPr>
        <w:t xml:space="preserve"> and far-reaching</w:t>
      </w:r>
      <w:r w:rsidR="00C2533C" w:rsidRPr="00C2533C">
        <w:rPr>
          <w:lang w:val="hu-HU"/>
        </w:rPr>
        <w:t xml:space="preserve"> consequences</w:t>
      </w:r>
      <w:r w:rsidR="000F1D8A">
        <w:rPr>
          <w:i/>
          <w:lang w:val="hu-HU"/>
        </w:rPr>
        <w:t xml:space="preserve">, </w:t>
      </w:r>
      <w:r w:rsidR="000F1D8A" w:rsidRPr="000F1D8A">
        <w:rPr>
          <w:lang w:val="hu-HU"/>
        </w:rPr>
        <w:t>as it had happened in the 1930s or</w:t>
      </w:r>
      <w:r w:rsidR="002854CD">
        <w:rPr>
          <w:lang w:val="hu-HU"/>
        </w:rPr>
        <w:t xml:space="preserve"> earlier in the</w:t>
      </w:r>
      <w:r w:rsidR="000F1D8A" w:rsidRPr="000F1D8A">
        <w:rPr>
          <w:lang w:val="hu-HU"/>
        </w:rPr>
        <w:t xml:space="preserve"> 1900s.</w:t>
      </w:r>
    </w:p>
    <w:p w:rsidR="004D0CAC" w:rsidRDefault="004D0CAC" w:rsidP="00AF7F5C">
      <w:pPr>
        <w:rPr>
          <w:lang w:val="hu-HU"/>
        </w:rPr>
      </w:pPr>
    </w:p>
    <w:p w:rsidR="00AF7F5C" w:rsidRDefault="00F95789" w:rsidP="00AF7F5C">
      <w:r>
        <w:rPr>
          <w:lang w:val="hu-HU"/>
        </w:rPr>
        <w:t>With fast forwarding, t</w:t>
      </w:r>
      <w:r w:rsidR="004D0CAC">
        <w:rPr>
          <w:lang w:val="hu-HU"/>
        </w:rPr>
        <w:t>he s</w:t>
      </w:r>
      <w:r w:rsidR="00AF7F5C">
        <w:rPr>
          <w:lang w:val="hu-HU"/>
        </w:rPr>
        <w:t>econd</w:t>
      </w:r>
      <w:r w:rsidR="004D0CAC">
        <w:rPr>
          <w:lang w:val="hu-HU"/>
        </w:rPr>
        <w:t xml:space="preserve"> one is</w:t>
      </w:r>
      <w:r w:rsidR="002737D7">
        <w:rPr>
          <w:lang w:val="hu-HU"/>
        </w:rPr>
        <w:t xml:space="preserve"> a </w:t>
      </w:r>
      <w:r w:rsidR="00C2533C">
        <w:rPr>
          <w:lang w:val="hu-HU"/>
        </w:rPr>
        <w:t xml:space="preserve">genuinely new </w:t>
      </w:r>
      <w:r w:rsidR="002737D7">
        <w:rPr>
          <w:lang w:val="hu-HU"/>
        </w:rPr>
        <w:t>world</w:t>
      </w:r>
      <w:r>
        <w:rPr>
          <w:lang w:val="hu-HU"/>
        </w:rPr>
        <w:t>.</w:t>
      </w:r>
      <w:r w:rsidR="002737D7">
        <w:rPr>
          <w:lang w:val="hu-HU"/>
        </w:rPr>
        <w:t xml:space="preserve"> </w:t>
      </w:r>
      <w:r>
        <w:rPr>
          <w:lang w:val="hu-HU"/>
        </w:rPr>
        <w:t>I</w:t>
      </w:r>
      <w:r w:rsidR="00C2533C">
        <w:rPr>
          <w:lang w:val="hu-HU"/>
        </w:rPr>
        <w:t>t is not just a new world, but a</w:t>
      </w:r>
      <w:r w:rsidR="000B641C">
        <w:rPr>
          <w:lang w:val="hu-HU"/>
        </w:rPr>
        <w:t xml:space="preserve"> new age</w:t>
      </w:r>
      <w:r w:rsidR="004D0CAC">
        <w:rPr>
          <w:lang w:val="hu-HU"/>
        </w:rPr>
        <w:t xml:space="preserve">: all the advances in </w:t>
      </w:r>
      <w:r w:rsidR="002D7556">
        <w:rPr>
          <w:lang w:val="hu-HU"/>
        </w:rPr>
        <w:t xml:space="preserve">computer </w:t>
      </w:r>
      <w:r w:rsidR="00680FDF">
        <w:rPr>
          <w:lang w:val="hu-HU"/>
        </w:rPr>
        <w:t xml:space="preserve">and related </w:t>
      </w:r>
      <w:r w:rsidR="002D7556">
        <w:rPr>
          <w:lang w:val="hu-HU"/>
        </w:rPr>
        <w:t>science</w:t>
      </w:r>
      <w:r w:rsidR="00680FDF">
        <w:rPr>
          <w:lang w:val="hu-HU"/>
        </w:rPr>
        <w:t>s and technologies</w:t>
      </w:r>
      <w:r w:rsidR="002D7556">
        <w:rPr>
          <w:lang w:val="hu-HU"/>
        </w:rPr>
        <w:t>, machine learning, data mining,</w:t>
      </w:r>
      <w:r w:rsidR="00BA4679">
        <w:rPr>
          <w:lang w:val="hu-HU"/>
        </w:rPr>
        <w:t xml:space="preserve"> </w:t>
      </w:r>
      <w:r w:rsidR="00662BE1">
        <w:rPr>
          <w:lang w:val="hu-HU"/>
        </w:rPr>
        <w:t xml:space="preserve">networking, </w:t>
      </w:r>
      <w:r w:rsidR="00BA4679">
        <w:rPr>
          <w:lang w:val="hu-HU"/>
        </w:rPr>
        <w:t xml:space="preserve">robotics, </w:t>
      </w:r>
      <w:r w:rsidR="00662BE1">
        <w:rPr>
          <w:lang w:val="hu-HU"/>
        </w:rPr>
        <w:t>cybernetics,</w:t>
      </w:r>
      <w:r w:rsidR="00680FDF">
        <w:rPr>
          <w:lang w:val="hu-HU"/>
        </w:rPr>
        <w:t xml:space="preserve"> enhanced human intelligence</w:t>
      </w:r>
      <w:r w:rsidR="00BA4679">
        <w:rPr>
          <w:lang w:val="hu-HU"/>
        </w:rPr>
        <w:t xml:space="preserve"> and</w:t>
      </w:r>
      <w:r w:rsidR="000B641C">
        <w:rPr>
          <w:lang w:val="hu-HU"/>
        </w:rPr>
        <w:t xml:space="preserve"> </w:t>
      </w:r>
      <w:r w:rsidR="00BA4679">
        <w:rPr>
          <w:lang w:val="hu-HU"/>
        </w:rPr>
        <w:t>artificial</w:t>
      </w:r>
      <w:r w:rsidR="00680FDF">
        <w:rPr>
          <w:lang w:val="hu-HU"/>
        </w:rPr>
        <w:t xml:space="preserve"> general</w:t>
      </w:r>
      <w:r w:rsidR="00BA4679">
        <w:rPr>
          <w:lang w:val="hu-HU"/>
        </w:rPr>
        <w:t xml:space="preserve"> intelligence </w:t>
      </w:r>
      <w:r w:rsidR="0044531D">
        <w:rPr>
          <w:lang w:val="hu-HU"/>
        </w:rPr>
        <w:t xml:space="preserve">are </w:t>
      </w:r>
      <w:r w:rsidR="004D0CAC">
        <w:rPr>
          <w:lang w:val="hu-HU"/>
        </w:rPr>
        <w:t>reaching a</w:t>
      </w:r>
      <w:r w:rsidR="00C775FB">
        <w:rPr>
          <w:lang w:val="hu-HU"/>
        </w:rPr>
        <w:t xml:space="preserve"> critical</w:t>
      </w:r>
      <w:r w:rsidR="00AD1729">
        <w:rPr>
          <w:lang w:val="hu-HU"/>
        </w:rPr>
        <w:t xml:space="preserve"> mass</w:t>
      </w:r>
      <w:r w:rsidR="00202384">
        <w:rPr>
          <w:lang w:val="hu-HU"/>
        </w:rPr>
        <w:t xml:space="preserve">, which I </w:t>
      </w:r>
      <w:r w:rsidR="00662BE1">
        <w:rPr>
          <w:lang w:val="hu-HU"/>
        </w:rPr>
        <w:t xml:space="preserve">arbitrarily </w:t>
      </w:r>
      <w:r w:rsidR="00202384">
        <w:rPr>
          <w:lang w:val="hu-HU"/>
        </w:rPr>
        <w:t>call</w:t>
      </w:r>
      <w:r w:rsidR="002737D7">
        <w:rPr>
          <w:lang w:val="hu-HU"/>
        </w:rPr>
        <w:t xml:space="preserve"> the</w:t>
      </w:r>
      <w:r w:rsidR="004D0CAC">
        <w:rPr>
          <w:lang w:val="hu-HU"/>
        </w:rPr>
        <w:t xml:space="preserve">  </w:t>
      </w:r>
      <w:r w:rsidR="00221E6C" w:rsidRPr="00221E6C">
        <w:rPr>
          <w:b/>
          <w:i/>
          <w:lang w:val="hu-HU"/>
        </w:rPr>
        <w:t>”</w:t>
      </w:r>
      <w:r w:rsidR="004F384D" w:rsidRPr="00221E6C">
        <w:rPr>
          <w:b/>
          <w:i/>
          <w:lang w:val="hu-HU"/>
        </w:rPr>
        <w:t>M</w:t>
      </w:r>
      <w:r w:rsidR="00AF7F5C" w:rsidRPr="00221E6C">
        <w:rPr>
          <w:b/>
          <w:i/>
          <w:lang w:val="hu-HU"/>
        </w:rPr>
        <w:t>industrial</w:t>
      </w:r>
      <w:r w:rsidR="004F384D" w:rsidRPr="00221E6C">
        <w:rPr>
          <w:b/>
          <w:i/>
          <w:lang w:val="hu-HU"/>
        </w:rPr>
        <w:t xml:space="preserve"> R</w:t>
      </w:r>
      <w:r w:rsidR="00AF7F5C" w:rsidRPr="00221E6C">
        <w:rPr>
          <w:b/>
          <w:i/>
          <w:lang w:val="hu-HU"/>
        </w:rPr>
        <w:t>evolution</w:t>
      </w:r>
      <w:r w:rsidR="004F384D" w:rsidRPr="00221E6C">
        <w:rPr>
          <w:b/>
          <w:i/>
          <w:lang w:val="hu-HU"/>
        </w:rPr>
        <w:t>”</w:t>
      </w:r>
      <w:r w:rsidR="0075360B">
        <w:rPr>
          <w:lang w:val="hu-HU"/>
        </w:rPr>
        <w:t>.</w:t>
      </w:r>
      <w:r w:rsidR="004F384D">
        <w:rPr>
          <w:lang w:val="hu-HU"/>
        </w:rPr>
        <w:t xml:space="preserve"> That age </w:t>
      </w:r>
      <w:r w:rsidR="00464BDE">
        <w:rPr>
          <w:lang w:val="hu-HU"/>
        </w:rPr>
        <w:t xml:space="preserve"> </w:t>
      </w:r>
      <w:r w:rsidR="004F384D">
        <w:rPr>
          <w:lang w:val="hu-HU"/>
        </w:rPr>
        <w:t xml:space="preserve">will </w:t>
      </w:r>
      <w:r w:rsidR="00202384">
        <w:rPr>
          <w:lang w:val="hu-HU"/>
        </w:rPr>
        <w:t xml:space="preserve">only later </w:t>
      </w:r>
      <w:r w:rsidR="00464BDE">
        <w:rPr>
          <w:lang w:val="hu-HU"/>
        </w:rPr>
        <w:t>culminate in singularity, as originally re</w:t>
      </w:r>
      <w:r w:rsidR="00202384">
        <w:rPr>
          <w:lang w:val="hu-HU"/>
        </w:rPr>
        <w:t>ferred to by Johann von Neumann and elaborated by Kurzweil and other AI experts.</w:t>
      </w:r>
    </w:p>
    <w:p w:rsidR="00AF7F5C" w:rsidRDefault="00AF7F5C"/>
    <w:p w:rsidR="000C5F68" w:rsidRDefault="00D61FEC">
      <w:r>
        <w:t>The Dubrovnik curriculum</w:t>
      </w:r>
      <w:r w:rsidR="00B313FD">
        <w:t>,</w:t>
      </w:r>
      <w:r w:rsidR="002737D7">
        <w:t xml:space="preserve"> as it was unfolding from the webinar</w:t>
      </w:r>
      <w:r w:rsidR="00B313FD">
        <w:t>,</w:t>
      </w:r>
      <w:r>
        <w:t xml:space="preserve"> is </w:t>
      </w:r>
      <w:r w:rsidR="000B641C">
        <w:t>totally correct</w:t>
      </w:r>
      <w:r w:rsidR="00662BE1">
        <w:t xml:space="preserve"> and academically sound</w:t>
      </w:r>
      <w:r w:rsidR="000B641C">
        <w:t>. Still, it is</w:t>
      </w:r>
      <w:r w:rsidR="00B313FD">
        <w:t xml:space="preserve"> </w:t>
      </w:r>
      <w:r>
        <w:t xml:space="preserve">focusing on none </w:t>
      </w:r>
      <w:r w:rsidR="000B641C">
        <w:t>of the</w:t>
      </w:r>
      <w:r w:rsidR="002737D7">
        <w:t>se</w:t>
      </w:r>
      <w:r w:rsidR="000B641C">
        <w:t xml:space="preserve"> two new realities</w:t>
      </w:r>
      <w:r w:rsidR="00AD1729">
        <w:t xml:space="preserve"> and not providing demand-side options for the practitioner</w:t>
      </w:r>
      <w:r w:rsidR="000B641C">
        <w:t>. It is stuck</w:t>
      </w:r>
      <w:r w:rsidR="002737D7">
        <w:t xml:space="preserve"> in-between,</w:t>
      </w:r>
      <w:r w:rsidR="000B641C">
        <w:t xml:space="preserve"> </w:t>
      </w:r>
      <w:r w:rsidR="00B313FD">
        <w:t xml:space="preserve">staying </w:t>
      </w:r>
      <w:r w:rsidR="00464BDE">
        <w:t>with the existing</w:t>
      </w:r>
      <w:r w:rsidR="0075360B">
        <w:t xml:space="preserve"> </w:t>
      </w:r>
      <w:r w:rsidR="001528B0">
        <w:t>world</w:t>
      </w:r>
      <w:r w:rsidR="000B641C">
        <w:t xml:space="preserve">, </w:t>
      </w:r>
      <w:r w:rsidR="003D4E56">
        <w:t>though that</w:t>
      </w:r>
      <w:r w:rsidR="00B313FD">
        <w:t xml:space="preserve"> world</w:t>
      </w:r>
      <w:r w:rsidR="004D0CAC">
        <w:t xml:space="preserve"> </w:t>
      </w:r>
      <w:r w:rsidR="003D4E56">
        <w:t xml:space="preserve">might be soon </w:t>
      </w:r>
      <w:r w:rsidR="00B313FD">
        <w:t>eclipsed. Eclipsed</w:t>
      </w:r>
      <w:r w:rsidR="000B641C">
        <w:t xml:space="preserve"> not by </w:t>
      </w:r>
      <w:r w:rsidR="0075360B">
        <w:t xml:space="preserve">just </w:t>
      </w:r>
      <w:r w:rsidR="00464BDE">
        <w:t>one</w:t>
      </w:r>
      <w:r w:rsidR="000B641C">
        <w:t xml:space="preserve"> of the two</w:t>
      </w:r>
      <w:r w:rsidR="003A3320">
        <w:t xml:space="preserve"> </w:t>
      </w:r>
      <w:r w:rsidR="00464BDE">
        <w:t xml:space="preserve">new </w:t>
      </w:r>
      <w:r w:rsidR="003A3320">
        <w:t>“real worlds”</w:t>
      </w:r>
      <w:r w:rsidR="000B641C">
        <w:t>, but by both of them, simultaneously</w:t>
      </w:r>
      <w:r w:rsidR="00B313FD">
        <w:t>.</w:t>
      </w:r>
    </w:p>
    <w:p w:rsidR="003D4E56" w:rsidRDefault="003D4E56"/>
    <w:p w:rsidR="00680FDF" w:rsidRDefault="003D4E56">
      <w:r>
        <w:t xml:space="preserve">Without </w:t>
      </w:r>
      <w:r w:rsidR="003C3236">
        <w:t>the visualization</w:t>
      </w:r>
      <w:r w:rsidR="00F456BD">
        <w:t xml:space="preserve"> of</w:t>
      </w:r>
      <w:r>
        <w:t xml:space="preserve"> the new environment</w:t>
      </w:r>
      <w:r w:rsidR="00F456BD">
        <w:t>(s)</w:t>
      </w:r>
      <w:r w:rsidR="003C3236">
        <w:t xml:space="preserve"> </w:t>
      </w:r>
      <w:r w:rsidR="002854CD">
        <w:t xml:space="preserve">and scenarios </w:t>
      </w:r>
      <w:r w:rsidR="003C3236">
        <w:t xml:space="preserve">emerging </w:t>
      </w:r>
      <w:r>
        <w:t xml:space="preserve">in front of </w:t>
      </w:r>
      <w:r w:rsidR="00F456BD">
        <w:t>us</w:t>
      </w:r>
      <w:r w:rsidR="004F384D">
        <w:t>,</w:t>
      </w:r>
      <w:r w:rsidR="00F456BD">
        <w:t xml:space="preserve"> it is impossible to operationalize</w:t>
      </w:r>
      <w:r>
        <w:t xml:space="preserve"> thought</w:t>
      </w:r>
      <w:r w:rsidR="00464BDE">
        <w:t xml:space="preserve"> (mind, thinking and creativity)</w:t>
      </w:r>
      <w:r>
        <w:t xml:space="preserve"> </w:t>
      </w:r>
      <w:r>
        <w:lastRenderedPageBreak/>
        <w:t>processes, both individual and collective</w:t>
      </w:r>
      <w:r w:rsidR="00F456BD">
        <w:t>,</w:t>
      </w:r>
      <w:r>
        <w:t xml:space="preserve"> </w:t>
      </w:r>
      <w:r w:rsidR="00F456BD">
        <w:t>for</w:t>
      </w:r>
      <w:r w:rsidR="003C3236">
        <w:t xml:space="preserve"> </w:t>
      </w:r>
      <w:r w:rsidR="00F456BD">
        <w:t xml:space="preserve">mitigation and/or optimization postures. </w:t>
      </w:r>
    </w:p>
    <w:p w:rsidR="00680FDF" w:rsidRDefault="00680FDF"/>
    <w:p w:rsidR="000C5F68" w:rsidRDefault="003D4E56">
      <w:r>
        <w:t xml:space="preserve">The </w:t>
      </w:r>
      <w:r w:rsidR="003C3236">
        <w:t>simultaneous emergence of</w:t>
      </w:r>
      <w:r w:rsidR="00AD1729">
        <w:t xml:space="preserve"> those</w:t>
      </w:r>
      <w:r w:rsidR="003C3236">
        <w:t xml:space="preserve"> </w:t>
      </w:r>
      <w:r>
        <w:t>two new “real worlds” represent</w:t>
      </w:r>
      <w:r w:rsidR="00680FDF">
        <w:t>s</w:t>
      </w:r>
      <w:r>
        <w:t xml:space="preserve"> an added layer</w:t>
      </w:r>
      <w:r w:rsidR="00F456BD">
        <w:t xml:space="preserve"> of complexity for</w:t>
      </w:r>
      <w:r>
        <w:t xml:space="preserve"> </w:t>
      </w:r>
      <w:r w:rsidR="00F456BD">
        <w:t>mitigation and/or optimization postures: they are mutu</w:t>
      </w:r>
      <w:r w:rsidR="003C3236">
        <w:t>ally reinforcing each other’s negative potential and the other way around</w:t>
      </w:r>
      <w:r w:rsidR="00680FDF">
        <w:t>,</w:t>
      </w:r>
      <w:r w:rsidR="00F456BD">
        <w:t xml:space="preserve"> </w:t>
      </w:r>
      <w:r w:rsidR="003C3236">
        <w:t xml:space="preserve">mutually </w:t>
      </w:r>
      <w:r w:rsidR="00F456BD">
        <w:t xml:space="preserve">weakening </w:t>
      </w:r>
      <w:r w:rsidR="003C3236">
        <w:t xml:space="preserve">each other’s </w:t>
      </w:r>
      <w:r w:rsidR="00F456BD">
        <w:t>opportunity</w:t>
      </w:r>
      <w:r w:rsidR="003C3236">
        <w:t xml:space="preserve"> potential</w:t>
      </w:r>
      <w:r w:rsidR="00F456BD">
        <w:t>.</w:t>
      </w:r>
    </w:p>
    <w:p w:rsidR="00680FDF" w:rsidRDefault="00680FDF"/>
    <w:p w:rsidR="004F384D" w:rsidRDefault="004F384D"/>
    <w:p w:rsidR="00D21E80" w:rsidRDefault="00680FDF">
      <w:r>
        <w:t xml:space="preserve">The </w:t>
      </w:r>
      <w:r w:rsidR="004F384D" w:rsidRPr="00221E6C">
        <w:rPr>
          <w:b/>
        </w:rPr>
        <w:t>“Faith D</w:t>
      </w:r>
      <w:r w:rsidR="00EF2835" w:rsidRPr="00221E6C">
        <w:rPr>
          <w:b/>
        </w:rPr>
        <w:t>epression” scenario</w:t>
      </w:r>
      <w:r w:rsidR="00EF2835">
        <w:t xml:space="preserve"> is raising disturbing questions</w:t>
      </w:r>
      <w:r w:rsidR="002854CD">
        <w:t xml:space="preserve"> for an international security practitioner</w:t>
      </w:r>
      <w:r w:rsidR="00AD1729">
        <w:t xml:space="preserve"> in the context of</w:t>
      </w:r>
      <w:r w:rsidR="00EF2835">
        <w:t xml:space="preserve"> thought (mind, thinking and creativ</w:t>
      </w:r>
      <w:r w:rsidR="00202384">
        <w:t>ity) processes:</w:t>
      </w:r>
    </w:p>
    <w:p w:rsidR="00D21E80" w:rsidRDefault="00EF2835" w:rsidP="00D21E80">
      <w:pPr>
        <w:pStyle w:val="ListParagraph"/>
        <w:numPr>
          <w:ilvl w:val="0"/>
          <w:numId w:val="1"/>
        </w:numPr>
      </w:pPr>
      <w:r>
        <w:t xml:space="preserve">Since individuals are </w:t>
      </w:r>
      <w:r w:rsidR="00E731E5">
        <w:t xml:space="preserve">potentially </w:t>
      </w:r>
      <w:r>
        <w:t xml:space="preserve">faced with existential </w:t>
      </w:r>
      <w:r w:rsidR="00221E6C">
        <w:t>threats</w:t>
      </w:r>
      <w:r>
        <w:t xml:space="preserve">, do </w:t>
      </w:r>
      <w:r w:rsidR="00D21E80">
        <w:t xml:space="preserve">raw </w:t>
      </w:r>
      <w:r>
        <w:t xml:space="preserve">emotions, among them </w:t>
      </w:r>
      <w:r w:rsidR="00CC2FA1">
        <w:t>frustration, fear and anger</w:t>
      </w:r>
      <w:r>
        <w:t>, predominantly underlie the</w:t>
      </w:r>
      <w:r w:rsidR="00202384">
        <w:t>ir</w:t>
      </w:r>
      <w:r>
        <w:t xml:space="preserve"> thought processes</w:t>
      </w:r>
      <w:r w:rsidR="00CC2FA1">
        <w:t>, as a consequence of how the brain operates</w:t>
      </w:r>
      <w:r>
        <w:t xml:space="preserve">? </w:t>
      </w:r>
    </w:p>
    <w:p w:rsidR="00D21E80" w:rsidRDefault="00D21E80" w:rsidP="00D21E80">
      <w:pPr>
        <w:pStyle w:val="ListParagraph"/>
        <w:numPr>
          <w:ilvl w:val="0"/>
          <w:numId w:val="1"/>
        </w:numPr>
      </w:pPr>
      <w:r>
        <w:t>How the predominance of the emotional (</w:t>
      </w:r>
      <w:r w:rsidR="00CC2FA1">
        <w:t xml:space="preserve">frustration, </w:t>
      </w:r>
      <w:r>
        <w:t>fear &amp; anger) mindset would influence the rational thought processes</w:t>
      </w:r>
      <w:r w:rsidR="008B61BE">
        <w:t xml:space="preserve"> of individuals</w:t>
      </w:r>
      <w:r>
        <w:t>?</w:t>
      </w:r>
      <w:r w:rsidR="00202384">
        <w:t xml:space="preserve"> Is it a zero sum game with a squeezing out effect, or the rational part </w:t>
      </w:r>
      <w:r w:rsidR="00036660">
        <w:t xml:space="preserve">of the thought processes </w:t>
      </w:r>
      <w:r w:rsidR="00202384">
        <w:t>will remain unaffected</w:t>
      </w:r>
      <w:r w:rsidR="00E731E5">
        <w:t xml:space="preserve"> </w:t>
      </w:r>
      <w:r w:rsidR="00221E6C">
        <w:t>notwithstanding</w:t>
      </w:r>
      <w:r w:rsidR="00AD1729">
        <w:t xml:space="preserve"> the intensity of those</w:t>
      </w:r>
      <w:r w:rsidR="00E731E5">
        <w:t xml:space="preserve"> emotions</w:t>
      </w:r>
      <w:r w:rsidR="00202384">
        <w:t>?</w:t>
      </w:r>
    </w:p>
    <w:p w:rsidR="00D21E80" w:rsidRDefault="00D21E80" w:rsidP="004F2928">
      <w:pPr>
        <w:pStyle w:val="ListParagraph"/>
        <w:numPr>
          <w:ilvl w:val="0"/>
          <w:numId w:val="1"/>
        </w:numPr>
      </w:pPr>
      <w:r>
        <w:t>Wo</w:t>
      </w:r>
      <w:r w:rsidR="004F2928">
        <w:t xml:space="preserve">uld these </w:t>
      </w:r>
      <w:r w:rsidR="00036660">
        <w:t xml:space="preserve">raw </w:t>
      </w:r>
      <w:r w:rsidR="004F2928">
        <w:t>emotion</w:t>
      </w:r>
      <w:r w:rsidR="00036660">
        <w:t>s</w:t>
      </w:r>
      <w:r>
        <w:t xml:space="preserve"> remain is</w:t>
      </w:r>
      <w:r w:rsidR="004F2928">
        <w:t>olated at the individ</w:t>
      </w:r>
      <w:r w:rsidR="00E731E5">
        <w:t>ual level for each and every person</w:t>
      </w:r>
      <w:r w:rsidR="00036660">
        <w:t>,</w:t>
      </w:r>
      <w:r>
        <w:t xml:space="preserve"> or would they accumulate at the </w:t>
      </w:r>
      <w:r w:rsidR="008B61BE">
        <w:t xml:space="preserve">collective </w:t>
      </w:r>
      <w:r>
        <w:t>level</w:t>
      </w:r>
      <w:r w:rsidR="00E46556">
        <w:t xml:space="preserve"> (adding up to hundreds of millions of people driven by them)</w:t>
      </w:r>
      <w:r>
        <w:t xml:space="preserve">? </w:t>
      </w:r>
    </w:p>
    <w:p w:rsidR="00E731E5" w:rsidRDefault="00E46556" w:rsidP="004F2928">
      <w:pPr>
        <w:pStyle w:val="ListParagraph"/>
        <w:numPr>
          <w:ilvl w:val="0"/>
          <w:numId w:val="1"/>
        </w:numPr>
      </w:pPr>
      <w:r>
        <w:t>Is the accumulated entirety</w:t>
      </w:r>
      <w:r w:rsidR="004F384D">
        <w:t xml:space="preserve"> </w:t>
      </w:r>
      <w:r w:rsidR="00036660">
        <w:t xml:space="preserve">of raw emotions </w:t>
      </w:r>
      <w:r w:rsidR="004F384D">
        <w:t>at the collective level</w:t>
      </w:r>
      <w:r w:rsidR="00E731E5">
        <w:t xml:space="preserve"> </w:t>
      </w:r>
      <w:r w:rsidR="004F384D">
        <w:t xml:space="preserve">represent more than the mere sum of its constituent parts? </w:t>
      </w:r>
    </w:p>
    <w:p w:rsidR="008B61BE" w:rsidRDefault="008B61BE" w:rsidP="008B61BE">
      <w:pPr>
        <w:pStyle w:val="ListParagraph"/>
        <w:numPr>
          <w:ilvl w:val="0"/>
          <w:numId w:val="2"/>
        </w:numPr>
      </w:pPr>
      <w:r>
        <w:t>Would these co</w:t>
      </w:r>
      <w:r w:rsidR="00662BE1">
        <w:t xml:space="preserve">llective </w:t>
      </w:r>
      <w:r w:rsidR="00CC2FA1">
        <w:t>frustration, fear and anger</w:t>
      </w:r>
      <w:r w:rsidR="00E46556">
        <w:t xml:space="preserve"> type of</w:t>
      </w:r>
      <w:r w:rsidR="00662BE1">
        <w:t xml:space="preserve"> emotions reside</w:t>
      </w:r>
      <w:r>
        <w:t xml:space="preserve"> </w:t>
      </w:r>
      <w:r w:rsidR="004F2928">
        <w:t xml:space="preserve">merely </w:t>
      </w:r>
      <w:r>
        <w:t>at the unconscious level?</w:t>
      </w:r>
    </w:p>
    <w:p w:rsidR="00680FDF" w:rsidRDefault="008B61BE" w:rsidP="008B61BE">
      <w:pPr>
        <w:pStyle w:val="ListParagraph"/>
        <w:numPr>
          <w:ilvl w:val="0"/>
          <w:numId w:val="1"/>
        </w:numPr>
      </w:pPr>
      <w:r>
        <w:t>Even if they</w:t>
      </w:r>
      <w:r w:rsidR="00662BE1">
        <w:t xml:space="preserve"> reside</w:t>
      </w:r>
      <w:r w:rsidR="00D21E80">
        <w:t xml:space="preserve"> initially at the co</w:t>
      </w:r>
      <w:r>
        <w:t xml:space="preserve">llective unconscious level, would they </w:t>
      </w:r>
      <w:r w:rsidR="00D21E80">
        <w:t>sequenti</w:t>
      </w:r>
      <w:r w:rsidR="00E46556">
        <w:t>ally produce thought leaders that</w:t>
      </w:r>
      <w:r w:rsidR="00D21E80">
        <w:t xml:space="preserve"> would “act them out” for the collective and </w:t>
      </w:r>
      <w:r w:rsidR="00B16976">
        <w:t xml:space="preserve">transplant, </w:t>
      </w:r>
      <w:r w:rsidR="00D21E80">
        <w:t>embed</w:t>
      </w:r>
      <w:r w:rsidR="00EC25AE">
        <w:t>, or burn</w:t>
      </w:r>
      <w:r w:rsidR="00D21E80">
        <w:t xml:space="preserve"> them i</w:t>
      </w:r>
      <w:r w:rsidR="000F1D8A">
        <w:t>n the collective conscious</w:t>
      </w:r>
      <w:r w:rsidR="00D21E80">
        <w:t>?</w:t>
      </w:r>
      <w:r w:rsidR="00036660">
        <w:t xml:space="preserve"> Could these “leaders” further enhance the collecti</w:t>
      </w:r>
      <w:r w:rsidR="00346DEA">
        <w:t>ve raw emotions creating a negative feed</w:t>
      </w:r>
      <w:r w:rsidR="00036660">
        <w:t>back loop?</w:t>
      </w:r>
    </w:p>
    <w:p w:rsidR="00737556" w:rsidRDefault="00737556" w:rsidP="00737556">
      <w:pPr>
        <w:pStyle w:val="ListParagraph"/>
        <w:numPr>
          <w:ilvl w:val="0"/>
          <w:numId w:val="1"/>
        </w:numPr>
      </w:pPr>
      <w:r>
        <w:t>The importance of emotional intelligence (EQ) versus general intelligence (IQ) is a hotly contested issue. Still, if we assume that EQ defines more the outcome t</w:t>
      </w:r>
      <w:r w:rsidR="006625C3">
        <w:t>han any other factor, how will a major EQ-</w:t>
      </w:r>
      <w:proofErr w:type="spellStart"/>
      <w:r>
        <w:t>disfunctionality</w:t>
      </w:r>
      <w:proofErr w:type="spellEnd"/>
      <w:r>
        <w:t xml:space="preserve"> both at the individual and collective level impact the performance of societies?</w:t>
      </w:r>
    </w:p>
    <w:p w:rsidR="00764155" w:rsidRDefault="00B16976" w:rsidP="00764155">
      <w:pPr>
        <w:pStyle w:val="ListParagraph"/>
        <w:numPr>
          <w:ilvl w:val="0"/>
          <w:numId w:val="1"/>
        </w:numPr>
      </w:pPr>
      <w:r>
        <w:t xml:space="preserve">What is the empirical </w:t>
      </w:r>
      <w:r w:rsidR="006625C3">
        <w:t>evidence for</w:t>
      </w:r>
      <w:r>
        <w:t xml:space="preserve"> soci</w:t>
      </w:r>
      <w:r w:rsidR="000F1D8A">
        <w:t xml:space="preserve">etal impact when emotion-defined </w:t>
      </w:r>
      <w:r>
        <w:t>thought processes and memes massively invade both individual and collective spheres, as well as conscious and unconscious levels?</w:t>
      </w:r>
    </w:p>
    <w:p w:rsidR="00662BE1" w:rsidRDefault="000F1D8A" w:rsidP="00662BE1">
      <w:pPr>
        <w:pStyle w:val="ListParagraph"/>
        <w:numPr>
          <w:ilvl w:val="0"/>
          <w:numId w:val="1"/>
        </w:numPr>
      </w:pPr>
      <w:r>
        <w:rPr>
          <w:lang w:val="hu-HU"/>
        </w:rPr>
        <w:t>S</w:t>
      </w:r>
      <w:r w:rsidR="00662BE1">
        <w:rPr>
          <w:lang w:val="hu-HU"/>
        </w:rPr>
        <w:t xml:space="preserve">ocial </w:t>
      </w:r>
      <w:r w:rsidR="006625C3">
        <w:rPr>
          <w:lang w:val="hu-HU"/>
        </w:rPr>
        <w:t>sciences were left behind by</w:t>
      </w:r>
      <w:r w:rsidR="00662BE1">
        <w:rPr>
          <w:lang w:val="hu-HU"/>
        </w:rPr>
        <w:t xml:space="preserve"> progress in natural sciences encountere</w:t>
      </w:r>
      <w:r>
        <w:rPr>
          <w:lang w:val="hu-HU"/>
        </w:rPr>
        <w:t xml:space="preserve">d during the last two centuries. Against this background how to foresee </w:t>
      </w:r>
      <w:r w:rsidR="00662BE1">
        <w:rPr>
          <w:lang w:val="hu-HU"/>
        </w:rPr>
        <w:t xml:space="preserve">newly-born creativity </w:t>
      </w:r>
      <w:r w:rsidR="006625C3">
        <w:rPr>
          <w:lang w:val="hu-HU"/>
        </w:rPr>
        <w:t xml:space="preserve">so direly </w:t>
      </w:r>
      <w:r w:rsidR="00662BE1">
        <w:rPr>
          <w:lang w:val="hu-HU"/>
        </w:rPr>
        <w:t>needed for mitigation and/or optimization of the ”Faith Depression” scenario in a situation where societies will opt for more collectivism at the expense of individuality</w:t>
      </w:r>
      <w:r w:rsidR="00AD1729">
        <w:rPr>
          <w:lang w:val="hu-HU"/>
        </w:rPr>
        <w:t xml:space="preserve"> and innovation</w:t>
      </w:r>
      <w:r w:rsidR="00662BE1">
        <w:rPr>
          <w:lang w:val="hu-HU"/>
        </w:rPr>
        <w:t xml:space="preserve">, trying to </w:t>
      </w:r>
      <w:r>
        <w:rPr>
          <w:lang w:val="hu-HU"/>
        </w:rPr>
        <w:t>retreat</w:t>
      </w:r>
      <w:r w:rsidR="00662BE1">
        <w:rPr>
          <w:lang w:val="hu-HU"/>
        </w:rPr>
        <w:t xml:space="preserve"> </w:t>
      </w:r>
      <w:r>
        <w:rPr>
          <w:lang w:val="hu-HU"/>
        </w:rPr>
        <w:t xml:space="preserve">to well-tested and </w:t>
      </w:r>
      <w:r w:rsidR="00662BE1">
        <w:rPr>
          <w:lang w:val="hu-HU"/>
        </w:rPr>
        <w:t xml:space="preserve">conservative values of religion, beliefs, norms and memes? </w:t>
      </w:r>
      <w:r w:rsidR="006625C3">
        <w:rPr>
          <w:lang w:val="hu-HU"/>
        </w:rPr>
        <w:t>Would such neo-conservatism lead a dangerous vacuum for society-wide extreme ideological experimantion as it hap</w:t>
      </w:r>
      <w:r w:rsidR="005352F3">
        <w:rPr>
          <w:lang w:val="hu-HU"/>
        </w:rPr>
        <w:t>pened in the 1900s and 1930s?</w:t>
      </w:r>
    </w:p>
    <w:p w:rsidR="001528B0" w:rsidRPr="008A7025" w:rsidRDefault="000F1D8A" w:rsidP="008A7025">
      <w:pPr>
        <w:pStyle w:val="ListParagraph"/>
        <w:numPr>
          <w:ilvl w:val="0"/>
          <w:numId w:val="1"/>
        </w:numPr>
      </w:pPr>
      <w:r w:rsidRPr="008A7025">
        <w:rPr>
          <w:lang w:val="hu-HU"/>
        </w:rPr>
        <w:t>Is there a</w:t>
      </w:r>
      <w:r w:rsidR="00662BE1" w:rsidRPr="008A7025">
        <w:rPr>
          <w:lang w:val="hu-HU"/>
        </w:rPr>
        <w:t>ny mitigation</w:t>
      </w:r>
      <w:r w:rsidR="0047252F" w:rsidRPr="008A7025">
        <w:rPr>
          <w:lang w:val="hu-HU"/>
        </w:rPr>
        <w:t xml:space="preserve"> strategy which historically worked in similar situations without </w:t>
      </w:r>
      <w:r w:rsidR="00972DC0" w:rsidRPr="008A7025">
        <w:rPr>
          <w:lang w:val="hu-HU"/>
        </w:rPr>
        <w:t xml:space="preserve">elites or societies </w:t>
      </w:r>
      <w:r w:rsidR="0047252F" w:rsidRPr="008A7025">
        <w:rPr>
          <w:lang w:val="hu-HU"/>
        </w:rPr>
        <w:t xml:space="preserve">experimenting with extreme ideologies or descending into major societal upheavals (uprising, revolution, civil war, </w:t>
      </w:r>
      <w:r w:rsidR="00972DC0" w:rsidRPr="008A7025">
        <w:rPr>
          <w:lang w:val="hu-HU"/>
        </w:rPr>
        <w:t>war or a combination of them)</w:t>
      </w:r>
      <w:r w:rsidR="0047252F" w:rsidRPr="008A7025">
        <w:rPr>
          <w:lang w:val="hu-HU"/>
        </w:rPr>
        <w:t>?</w:t>
      </w:r>
      <w:r w:rsidR="00662BE1" w:rsidRPr="008A7025">
        <w:rPr>
          <w:lang w:val="hu-HU"/>
        </w:rPr>
        <w:t xml:space="preserve"> Where is the exit</w:t>
      </w:r>
      <w:r w:rsidR="008A7025" w:rsidRPr="008A7025">
        <w:rPr>
          <w:lang w:val="hu-HU"/>
        </w:rPr>
        <w:t xml:space="preserve"> (strategy)? </w:t>
      </w:r>
    </w:p>
    <w:p w:rsidR="008A7025" w:rsidRDefault="008A7025" w:rsidP="008A7025">
      <w:pPr>
        <w:pStyle w:val="ListParagraph"/>
      </w:pPr>
      <w:bookmarkStart w:id="0" w:name="_GoBack"/>
      <w:bookmarkEnd w:id="0"/>
    </w:p>
    <w:p w:rsidR="004F384D" w:rsidRDefault="00B16976">
      <w:r>
        <w:t xml:space="preserve">As for the </w:t>
      </w:r>
      <w:r w:rsidRPr="00221E6C">
        <w:rPr>
          <w:b/>
        </w:rPr>
        <w:t>“</w:t>
      </w:r>
      <w:proofErr w:type="spellStart"/>
      <w:r w:rsidRPr="00221E6C">
        <w:rPr>
          <w:b/>
        </w:rPr>
        <w:t>Mindustrial</w:t>
      </w:r>
      <w:proofErr w:type="spellEnd"/>
      <w:r w:rsidRPr="00221E6C">
        <w:rPr>
          <w:b/>
        </w:rPr>
        <w:t xml:space="preserve"> R</w:t>
      </w:r>
      <w:r w:rsidR="004F384D" w:rsidRPr="00221E6C">
        <w:rPr>
          <w:b/>
        </w:rPr>
        <w:t>evolution</w:t>
      </w:r>
      <w:r w:rsidRPr="00221E6C">
        <w:rPr>
          <w:b/>
        </w:rPr>
        <w:t>”</w:t>
      </w:r>
      <w:r w:rsidR="00764155" w:rsidRPr="00221E6C">
        <w:rPr>
          <w:b/>
        </w:rPr>
        <w:t xml:space="preserve"> </w:t>
      </w:r>
      <w:r w:rsidR="004F384D" w:rsidRPr="00221E6C">
        <w:rPr>
          <w:b/>
        </w:rPr>
        <w:t>sce</w:t>
      </w:r>
      <w:r w:rsidR="00764155" w:rsidRPr="00221E6C">
        <w:rPr>
          <w:b/>
        </w:rPr>
        <w:t>nario</w:t>
      </w:r>
      <w:r w:rsidR="00764155">
        <w:t xml:space="preserve"> ther</w:t>
      </w:r>
      <w:r w:rsidR="007F454B">
        <w:t>e are equally complex questions</w:t>
      </w:r>
      <w:r w:rsidR="00AD1729">
        <w:t xml:space="preserve"> arising for an international security practitioner</w:t>
      </w:r>
      <w:r w:rsidR="00764155">
        <w:t>,</w:t>
      </w:r>
      <w:r w:rsidR="00662BE1">
        <w:t xml:space="preserve"> especially</w:t>
      </w:r>
      <w:r w:rsidR="003E277F">
        <w:t xml:space="preserve"> if we start with aspects where the two scenarios are</w:t>
      </w:r>
      <w:r w:rsidR="00764155">
        <w:t xml:space="preserve"> </w:t>
      </w:r>
      <w:r w:rsidR="003E277F">
        <w:t>synergistic</w:t>
      </w:r>
      <w:r w:rsidR="006325A8">
        <w:t>, but in a negative way</w:t>
      </w:r>
      <w:r w:rsidR="00764155">
        <w:t>:</w:t>
      </w:r>
    </w:p>
    <w:p w:rsidR="00764155" w:rsidRDefault="00764155" w:rsidP="00764155">
      <w:pPr>
        <w:pStyle w:val="ListParagraph"/>
        <w:numPr>
          <w:ilvl w:val="0"/>
          <w:numId w:val="1"/>
        </w:numPr>
      </w:pPr>
      <w:r>
        <w:t xml:space="preserve">What is the transmission and acquisition pattern of </w:t>
      </w:r>
      <w:r w:rsidR="00D728ED">
        <w:t xml:space="preserve">emotion-defined </w:t>
      </w:r>
      <w:r w:rsidR="00D708A2">
        <w:t xml:space="preserve">memes </w:t>
      </w:r>
      <w:r w:rsidR="00D728ED">
        <w:t>when the</w:t>
      </w:r>
      <w:r>
        <w:t xml:space="preserve"> number of communication means </w:t>
      </w:r>
      <w:r w:rsidR="005352F3">
        <w:t xml:space="preserve">already now </w:t>
      </w:r>
      <w:r>
        <w:t>exceeds the total of the world population, while their dens</w:t>
      </w:r>
      <w:r w:rsidR="00D708A2">
        <w:t>ity and speed beat any contagion</w:t>
      </w:r>
      <w:r>
        <w:t xml:space="preserve"> dynamics known? </w:t>
      </w:r>
      <w:r w:rsidR="006325A8">
        <w:t xml:space="preserve">How to prevent a pandemic-type of </w:t>
      </w:r>
      <w:r w:rsidR="00CC2FA1">
        <w:t>frustration, fear and anger</w:t>
      </w:r>
      <w:r w:rsidR="00D728ED">
        <w:t xml:space="preserve"> </w:t>
      </w:r>
      <w:r w:rsidR="006325A8">
        <w:t>contagion</w:t>
      </w:r>
      <w:r w:rsidR="005352F3">
        <w:t xml:space="preserve"> when networking is becoming even more ubiquitous in the new age</w:t>
      </w:r>
      <w:r w:rsidR="006325A8">
        <w:t>?</w:t>
      </w:r>
    </w:p>
    <w:p w:rsidR="00764155" w:rsidRPr="007F454B" w:rsidRDefault="00B22B4A" w:rsidP="00764155">
      <w:pPr>
        <w:pStyle w:val="ListParagraph"/>
        <w:numPr>
          <w:ilvl w:val="0"/>
          <w:numId w:val="1"/>
        </w:numPr>
      </w:pPr>
      <w:r>
        <w:rPr>
          <w:lang w:val="hu-HU"/>
        </w:rPr>
        <w:t>What is the implication</w:t>
      </w:r>
      <w:r w:rsidR="00764155">
        <w:rPr>
          <w:lang w:val="hu-HU"/>
        </w:rPr>
        <w:t xml:space="preserve"> of </w:t>
      </w:r>
      <w:r>
        <w:rPr>
          <w:lang w:val="hu-HU"/>
        </w:rPr>
        <w:t xml:space="preserve"> Microsoft Tay’s fiasco  for non-human replicators as a platform to massively proliferate </w:t>
      </w:r>
      <w:r w:rsidR="00764155">
        <w:rPr>
          <w:lang w:val="hu-HU"/>
        </w:rPr>
        <w:t>raw emot</w:t>
      </w:r>
      <w:r w:rsidR="007F454B">
        <w:rPr>
          <w:lang w:val="hu-HU"/>
        </w:rPr>
        <w:t>ion memes</w:t>
      </w:r>
      <w:r>
        <w:rPr>
          <w:lang w:val="hu-HU"/>
        </w:rPr>
        <w:t xml:space="preserve">? (In </w:t>
      </w:r>
      <w:r w:rsidR="007F454B">
        <w:rPr>
          <w:lang w:val="hu-HU"/>
        </w:rPr>
        <w:t>March 2016</w:t>
      </w:r>
      <w:r w:rsidR="00764155">
        <w:rPr>
          <w:lang w:val="hu-HU"/>
        </w:rPr>
        <w:t xml:space="preserve"> </w:t>
      </w:r>
      <w:r>
        <w:rPr>
          <w:lang w:val="hu-HU"/>
        </w:rPr>
        <w:t xml:space="preserve">Tay, </w:t>
      </w:r>
      <w:r w:rsidR="00764155">
        <w:rPr>
          <w:lang w:val="hu-HU"/>
        </w:rPr>
        <w:t>an artificial intelligence chatterbot developed by</w:t>
      </w:r>
      <w:r w:rsidR="00764155" w:rsidRPr="00EC25AE">
        <w:rPr>
          <w:lang w:val="hu-HU"/>
        </w:rPr>
        <w:t xml:space="preserve"> </w:t>
      </w:r>
      <w:r w:rsidR="00764155">
        <w:rPr>
          <w:lang w:val="hu-HU"/>
        </w:rPr>
        <w:t>Microsoft for Twitter had to be taken off-line just after 16 hours</w:t>
      </w:r>
      <w:r w:rsidR="000B3EEC">
        <w:rPr>
          <w:lang w:val="hu-HU"/>
        </w:rPr>
        <w:t xml:space="preserve"> into its existence</w:t>
      </w:r>
      <w:r w:rsidR="00764155">
        <w:rPr>
          <w:lang w:val="hu-HU"/>
        </w:rPr>
        <w:t xml:space="preserve"> because</w:t>
      </w:r>
      <w:r>
        <w:rPr>
          <w:lang w:val="hu-HU"/>
        </w:rPr>
        <w:t xml:space="preserve"> it was replicating  among one hundred thousand</w:t>
      </w:r>
      <w:r w:rsidR="00764155">
        <w:rPr>
          <w:lang w:val="hu-HU"/>
        </w:rPr>
        <w:t xml:space="preserve"> tweets </w:t>
      </w:r>
      <w:r>
        <w:rPr>
          <w:lang w:val="hu-HU"/>
        </w:rPr>
        <w:t>neo-Nazi and hate speech themes.)</w:t>
      </w:r>
    </w:p>
    <w:p w:rsidR="007F454B" w:rsidRDefault="00346DEA" w:rsidP="00764155">
      <w:pPr>
        <w:pStyle w:val="ListParagraph"/>
        <w:numPr>
          <w:ilvl w:val="0"/>
          <w:numId w:val="1"/>
        </w:numPr>
      </w:pPr>
      <w:r>
        <w:t>How to prevent societies torn apart, where one part is moving back to</w:t>
      </w:r>
      <w:r w:rsidR="00A13B2B">
        <w:t xml:space="preserve"> and regrouping around</w:t>
      </w:r>
      <w:r>
        <w:t xml:space="preserve"> historically tested</w:t>
      </w:r>
      <w:r w:rsidR="005352F3">
        <w:t>, conservative</w:t>
      </w:r>
      <w:r>
        <w:t xml:space="preserve"> value systems while the other is gal</w:t>
      </w:r>
      <w:r w:rsidR="00A13B2B">
        <w:t>lop</w:t>
      </w:r>
      <w:r>
        <w:t>ing forw</w:t>
      </w:r>
      <w:r w:rsidR="00A13B2B">
        <w:t>ard on the uncharted territory of the “</w:t>
      </w:r>
      <w:proofErr w:type="spellStart"/>
      <w:r w:rsidR="00A13B2B">
        <w:t>Mindustrial</w:t>
      </w:r>
      <w:proofErr w:type="spellEnd"/>
      <w:r w:rsidR="00A13B2B">
        <w:t xml:space="preserve"> Revolution”?</w:t>
      </w:r>
    </w:p>
    <w:p w:rsidR="000B3EEC" w:rsidRDefault="000B3EEC" w:rsidP="000B3EEC">
      <w:pPr>
        <w:pStyle w:val="ListParagraph"/>
        <w:numPr>
          <w:ilvl w:val="0"/>
          <w:numId w:val="1"/>
        </w:numPr>
      </w:pPr>
      <w:r>
        <w:t>Will the “</w:t>
      </w:r>
      <w:proofErr w:type="spellStart"/>
      <w:r>
        <w:t>Mindustrial</w:t>
      </w:r>
      <w:proofErr w:type="spellEnd"/>
      <w:r>
        <w:t xml:space="preserve"> Revolution” create enough new workplaces to compensate for the loss resulting from a new productivity paradigm, where robots and artificial intelligence will massively eliminate the need for human power, both physical and intellectual? </w:t>
      </w:r>
    </w:p>
    <w:p w:rsidR="000B3EEC" w:rsidRDefault="003E277F" w:rsidP="000B3EEC">
      <w:pPr>
        <w:pStyle w:val="ListParagraph"/>
        <w:numPr>
          <w:ilvl w:val="0"/>
          <w:numId w:val="1"/>
        </w:numPr>
      </w:pPr>
      <w:r>
        <w:t>Will be</w:t>
      </w:r>
      <w:r w:rsidR="000B3EEC">
        <w:t xml:space="preserve"> there inevitable tension between </w:t>
      </w:r>
      <w:r>
        <w:t xml:space="preserve">the economically active </w:t>
      </w:r>
      <w:r w:rsidR="00F77725">
        <w:t>and the economically inactive</w:t>
      </w:r>
      <w:r w:rsidR="000B3EEC">
        <w:t xml:space="preserve"> in the </w:t>
      </w:r>
      <w:proofErr w:type="spellStart"/>
      <w:r w:rsidR="000B3EEC">
        <w:t>Mindustrial</w:t>
      </w:r>
      <w:proofErr w:type="spellEnd"/>
      <w:r w:rsidR="000B3EEC">
        <w:t xml:space="preserve"> Age?</w:t>
      </w:r>
      <w:r w:rsidR="00F77725">
        <w:t xml:space="preserve"> Will be there a creator class and an idle class?</w:t>
      </w:r>
    </w:p>
    <w:p w:rsidR="000B3EEC" w:rsidRDefault="00A13B2B" w:rsidP="00764155">
      <w:pPr>
        <w:pStyle w:val="ListParagraph"/>
        <w:numPr>
          <w:ilvl w:val="0"/>
          <w:numId w:val="1"/>
        </w:numPr>
      </w:pPr>
      <w:r>
        <w:t>Who will be the beneficiaries and who will be the losers of the “</w:t>
      </w:r>
      <w:proofErr w:type="spellStart"/>
      <w:r>
        <w:t>Mindustrial</w:t>
      </w:r>
      <w:proofErr w:type="spellEnd"/>
      <w:r>
        <w:t xml:space="preserve"> Revolution”? What will be their proportion within societies? </w:t>
      </w:r>
      <w:r w:rsidR="000B3EEC">
        <w:t>Will be there a</w:t>
      </w:r>
      <w:r w:rsidR="003E277F">
        <w:t xml:space="preserve"> middle class? Will it be</w:t>
      </w:r>
      <w:r w:rsidR="000B3EEC">
        <w:t xml:space="preserve"> </w:t>
      </w:r>
      <w:r w:rsidR="00975693">
        <w:t xml:space="preserve">sufficiently strong </w:t>
      </w:r>
      <w:r w:rsidR="003E277F">
        <w:t>to support both economically and politically</w:t>
      </w:r>
      <w:r w:rsidR="00297931">
        <w:t xml:space="preserve"> </w:t>
      </w:r>
      <w:r w:rsidR="000B3EEC">
        <w:t xml:space="preserve">the new </w:t>
      </w:r>
      <w:proofErr w:type="spellStart"/>
      <w:r w:rsidR="000B3EEC">
        <w:t>mindustrialist</w:t>
      </w:r>
      <w:proofErr w:type="spellEnd"/>
      <w:r w:rsidR="000B3EEC">
        <w:t xml:space="preserve"> elite? </w:t>
      </w:r>
    </w:p>
    <w:p w:rsidR="00975693" w:rsidRDefault="00975693" w:rsidP="00764155">
      <w:pPr>
        <w:pStyle w:val="ListParagraph"/>
        <w:numPr>
          <w:ilvl w:val="0"/>
          <w:numId w:val="1"/>
        </w:numPr>
      </w:pPr>
      <w:r>
        <w:t xml:space="preserve">How the supply and demand side of the market remains balanced once the </w:t>
      </w:r>
      <w:r w:rsidR="00CE4AF4">
        <w:t xml:space="preserve">numerically </w:t>
      </w:r>
      <w:r w:rsidR="00297931">
        <w:t xml:space="preserve">shrinking </w:t>
      </w:r>
      <w:r w:rsidR="00F77725">
        <w:t xml:space="preserve">creator class will </w:t>
      </w:r>
      <w:r w:rsidR="00297931">
        <w:t>not generate</w:t>
      </w:r>
      <w:r w:rsidR="00E00AEC">
        <w:t xml:space="preserve"> enough demand compare</w:t>
      </w:r>
      <w:r w:rsidR="00297931">
        <w:t>d to the exponentially increasing</w:t>
      </w:r>
      <w:r w:rsidR="00E00AEC">
        <w:t xml:space="preserve"> supply</w:t>
      </w:r>
      <w:r w:rsidR="00CE4AF4">
        <w:t xml:space="preserve"> and the idle class will have a steeply declining purchasing power</w:t>
      </w:r>
      <w:r w:rsidR="00E00AEC">
        <w:t>?</w:t>
      </w:r>
    </w:p>
    <w:p w:rsidR="00E00AEC" w:rsidRDefault="00297931" w:rsidP="00764155">
      <w:pPr>
        <w:pStyle w:val="ListParagraph"/>
        <w:numPr>
          <w:ilvl w:val="0"/>
          <w:numId w:val="1"/>
        </w:numPr>
      </w:pPr>
      <w:r>
        <w:t>There is a newly found</w:t>
      </w:r>
      <w:r w:rsidR="00680292">
        <w:t xml:space="preserve"> interest</w:t>
      </w:r>
      <w:r>
        <w:t xml:space="preserve"> by the robotics and a</w:t>
      </w:r>
      <w:r w:rsidR="00D708A2">
        <w:t>rtificial intelligence communities</w:t>
      </w:r>
      <w:r w:rsidR="00680292">
        <w:t xml:space="preserve"> in the concept of Unconditional</w:t>
      </w:r>
      <w:r w:rsidR="005352F3">
        <w:t xml:space="preserve"> Basic Income, that is a</w:t>
      </w:r>
      <w:r w:rsidR="00D728ED">
        <w:t xml:space="preserve"> </w:t>
      </w:r>
      <w:r>
        <w:t xml:space="preserve">guaranteed income to citizen.  Is it an early reflection of demand side challenges to be mitigated? </w:t>
      </w:r>
      <w:r w:rsidR="00680292">
        <w:t xml:space="preserve"> </w:t>
      </w:r>
      <w:r w:rsidR="00E00AEC">
        <w:t xml:space="preserve"> </w:t>
      </w:r>
      <w:r w:rsidR="005352F3">
        <w:t>Are there other fixes for the supply vs. demand challenge?</w:t>
      </w:r>
    </w:p>
    <w:p w:rsidR="005352F3" w:rsidRDefault="005352F3" w:rsidP="00764155">
      <w:pPr>
        <w:pStyle w:val="ListParagraph"/>
        <w:numPr>
          <w:ilvl w:val="0"/>
          <w:numId w:val="1"/>
        </w:numPr>
      </w:pPr>
      <w:r>
        <w:t xml:space="preserve">All the promises of the </w:t>
      </w:r>
      <w:proofErr w:type="spellStart"/>
      <w:r>
        <w:t>Mindustrial</w:t>
      </w:r>
      <w:proofErr w:type="spellEnd"/>
      <w:r>
        <w:t xml:space="preserve"> Revolution can only be realized with timely mitigation of the risks s</w:t>
      </w:r>
      <w:r w:rsidR="000A5D8F">
        <w:t xml:space="preserve">uch an age will bring about.  AI experts are all in agreement on the inevitability of singularity (the infliction point when artificial intelligence will exceed human intelligence). </w:t>
      </w:r>
      <w:r w:rsidR="00CE4AF4">
        <w:t>Experts only differ on the time</w:t>
      </w:r>
      <w:r w:rsidR="000A5D8F">
        <w:t xml:space="preserve">frame, but their averaged range is in between 2030 and the next couple of decades. Will it leave enough time for putting in place the necessary human safeguards against the </w:t>
      </w:r>
      <w:proofErr w:type="spellStart"/>
      <w:r w:rsidR="000A5D8F">
        <w:t>Mindustrial</w:t>
      </w:r>
      <w:proofErr w:type="spellEnd"/>
      <w:r w:rsidR="000A5D8F">
        <w:t xml:space="preserve"> Revolution and its culmination, singularity</w:t>
      </w:r>
      <w:r w:rsidR="00CE4AF4">
        <w:t xml:space="preserve"> spinning out of human control and thus</w:t>
      </w:r>
      <w:r w:rsidR="000A5D8F">
        <w:t xml:space="preserve"> posing the m</w:t>
      </w:r>
      <w:r w:rsidR="002854CD">
        <w:t>ost important existential questions</w:t>
      </w:r>
      <w:r w:rsidR="00CE4AF4">
        <w:t xml:space="preserve"> for mankind since the</w:t>
      </w:r>
      <w:r w:rsidR="000A5D8F">
        <w:t xml:space="preserve"> emergence</w:t>
      </w:r>
      <w:r w:rsidR="00CE4AF4">
        <w:t xml:space="preserve"> of humans</w:t>
      </w:r>
      <w:r w:rsidR="000A5D8F">
        <w:t>?</w:t>
      </w:r>
    </w:p>
    <w:p w:rsidR="002854CD" w:rsidRDefault="002854CD" w:rsidP="002854CD"/>
    <w:p w:rsidR="002854CD" w:rsidRDefault="002854CD" w:rsidP="002854CD"/>
    <w:p w:rsidR="002854CD" w:rsidRDefault="00860C58" w:rsidP="00860C58">
      <w:r>
        <w:t>These insights are naturally</w:t>
      </w:r>
      <w:r w:rsidR="002854CD">
        <w:t xml:space="preserve"> very much demand-side oriented and application-focused, or to be more precise focused on “real-world” applications.  I admit that is the limitation of an international security practitioner.  </w:t>
      </w:r>
    </w:p>
    <w:p w:rsidR="002854CD" w:rsidRDefault="002854CD" w:rsidP="002854CD"/>
    <w:p w:rsidR="002854CD" w:rsidRDefault="002854CD" w:rsidP="002854CD"/>
    <w:p w:rsidR="000B3EEC" w:rsidRPr="00B16976" w:rsidRDefault="000B3EEC" w:rsidP="00975693">
      <w:pPr>
        <w:ind w:left="360"/>
      </w:pPr>
    </w:p>
    <w:p w:rsidR="00764155" w:rsidRDefault="00764155"/>
    <w:p w:rsidR="00B313FD" w:rsidRDefault="00B313FD"/>
    <w:p w:rsidR="00B313FD" w:rsidRDefault="00B313FD"/>
    <w:p w:rsidR="000C5F68" w:rsidRDefault="000C5F68"/>
    <w:p w:rsidR="000C5F68" w:rsidRDefault="000C5F68"/>
    <w:p w:rsidR="000C5F68" w:rsidRDefault="000C5F68"/>
    <w:p w:rsidR="000C5F68" w:rsidRDefault="000C5F68"/>
    <w:p w:rsidR="000C5F68" w:rsidRDefault="000C5F68"/>
    <w:p w:rsidR="000C5F68" w:rsidRDefault="000C5F68"/>
    <w:p w:rsidR="000C5F68" w:rsidRDefault="000C5F68"/>
    <w:p w:rsidR="000C5F68" w:rsidRDefault="000C5F68"/>
    <w:p w:rsidR="00941756" w:rsidRDefault="00941756">
      <w:r>
        <w:t xml:space="preserve"> </w:t>
      </w:r>
    </w:p>
    <w:sectPr w:rsidR="00941756" w:rsidSect="00F95B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29" w:rsidRDefault="00AD1729" w:rsidP="00B22B4A">
      <w:r>
        <w:separator/>
      </w:r>
    </w:p>
  </w:endnote>
  <w:endnote w:type="continuationSeparator" w:id="0">
    <w:p w:rsidR="00AD1729" w:rsidRDefault="00AD1729" w:rsidP="00B2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29" w:rsidRDefault="00AD1729" w:rsidP="00B22B4A">
      <w:r>
        <w:separator/>
      </w:r>
    </w:p>
  </w:footnote>
  <w:footnote w:type="continuationSeparator" w:id="0">
    <w:p w:rsidR="00AD1729" w:rsidRDefault="00AD1729" w:rsidP="00B2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030"/>
    <w:multiLevelType w:val="hybridMultilevel"/>
    <w:tmpl w:val="C6DE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15D6F"/>
    <w:multiLevelType w:val="hybridMultilevel"/>
    <w:tmpl w:val="6536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F7"/>
    <w:rsid w:val="00036660"/>
    <w:rsid w:val="000A5D8F"/>
    <w:rsid w:val="000B3EEC"/>
    <w:rsid w:val="000B641C"/>
    <w:rsid w:val="000C5F68"/>
    <w:rsid w:val="000F1D8A"/>
    <w:rsid w:val="001528B0"/>
    <w:rsid w:val="00202384"/>
    <w:rsid w:val="0020361E"/>
    <w:rsid w:val="00221E6C"/>
    <w:rsid w:val="002456B7"/>
    <w:rsid w:val="002737D7"/>
    <w:rsid w:val="002854CD"/>
    <w:rsid w:val="00297931"/>
    <w:rsid w:val="002B0968"/>
    <w:rsid w:val="002D7556"/>
    <w:rsid w:val="00346DEA"/>
    <w:rsid w:val="00361E08"/>
    <w:rsid w:val="003A3320"/>
    <w:rsid w:val="003C3236"/>
    <w:rsid w:val="003D4E56"/>
    <w:rsid w:val="003E277F"/>
    <w:rsid w:val="0044531D"/>
    <w:rsid w:val="00464BDE"/>
    <w:rsid w:val="0047252F"/>
    <w:rsid w:val="004B4A40"/>
    <w:rsid w:val="004D0CAC"/>
    <w:rsid w:val="004F0633"/>
    <w:rsid w:val="004F2928"/>
    <w:rsid w:val="004F384D"/>
    <w:rsid w:val="005352F3"/>
    <w:rsid w:val="006325A8"/>
    <w:rsid w:val="0064749C"/>
    <w:rsid w:val="006625C3"/>
    <w:rsid w:val="00662BE1"/>
    <w:rsid w:val="00680292"/>
    <w:rsid w:val="00680FDF"/>
    <w:rsid w:val="0069209F"/>
    <w:rsid w:val="006E69F7"/>
    <w:rsid w:val="006F4A32"/>
    <w:rsid w:val="00737556"/>
    <w:rsid w:val="0075360B"/>
    <w:rsid w:val="00764155"/>
    <w:rsid w:val="007F454B"/>
    <w:rsid w:val="00860C58"/>
    <w:rsid w:val="008A7025"/>
    <w:rsid w:val="008B61BE"/>
    <w:rsid w:val="00941756"/>
    <w:rsid w:val="00972DC0"/>
    <w:rsid w:val="00975693"/>
    <w:rsid w:val="00A13B2B"/>
    <w:rsid w:val="00AD1729"/>
    <w:rsid w:val="00AF7F5C"/>
    <w:rsid w:val="00B16976"/>
    <w:rsid w:val="00B22B4A"/>
    <w:rsid w:val="00B313FD"/>
    <w:rsid w:val="00BA4679"/>
    <w:rsid w:val="00C2533C"/>
    <w:rsid w:val="00C775FB"/>
    <w:rsid w:val="00C91A22"/>
    <w:rsid w:val="00CC2FA1"/>
    <w:rsid w:val="00CE4AF4"/>
    <w:rsid w:val="00D21E80"/>
    <w:rsid w:val="00D61FEC"/>
    <w:rsid w:val="00D708A2"/>
    <w:rsid w:val="00D728ED"/>
    <w:rsid w:val="00E00AEC"/>
    <w:rsid w:val="00E46556"/>
    <w:rsid w:val="00E50BDB"/>
    <w:rsid w:val="00E731E5"/>
    <w:rsid w:val="00EC25AE"/>
    <w:rsid w:val="00EF2835"/>
    <w:rsid w:val="00F456BD"/>
    <w:rsid w:val="00F77725"/>
    <w:rsid w:val="00F95789"/>
    <w:rsid w:val="00F95B0A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B4A"/>
  </w:style>
  <w:style w:type="paragraph" w:styleId="Footer">
    <w:name w:val="footer"/>
    <w:basedOn w:val="Normal"/>
    <w:link w:val="FooterChar"/>
    <w:uiPriority w:val="99"/>
    <w:unhideWhenUsed/>
    <w:rsid w:val="00B22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B4A"/>
  </w:style>
  <w:style w:type="paragraph" w:styleId="Footer">
    <w:name w:val="footer"/>
    <w:basedOn w:val="Normal"/>
    <w:link w:val="FooterChar"/>
    <w:uiPriority w:val="99"/>
    <w:unhideWhenUsed/>
    <w:rsid w:val="00B22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1361</Words>
  <Characters>7760</Characters>
  <Application>Microsoft Macintosh Word</Application>
  <DocSecurity>0</DocSecurity>
  <Lines>64</Lines>
  <Paragraphs>18</Paragraphs>
  <ScaleCrop>false</ScaleCrop>
  <Company>home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Glocal Ecubator</dc:creator>
  <cp:keywords/>
  <dc:description/>
  <cp:lastModifiedBy>Glocal Ecubator</cp:lastModifiedBy>
  <cp:revision>2</cp:revision>
  <dcterms:created xsi:type="dcterms:W3CDTF">2016-04-21T10:44:00Z</dcterms:created>
  <dcterms:modified xsi:type="dcterms:W3CDTF">2016-04-21T10:44:00Z</dcterms:modified>
</cp:coreProperties>
</file>